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2D2" w:rsidRDefault="00C512D2" w:rsidP="00C512D2">
      <w:pPr>
        <w:spacing w:after="0"/>
        <w:rPr>
          <w:rFonts w:ascii="Oswald Medium" w:hAnsi="Oswald Medium"/>
          <w:sz w:val="30"/>
          <w:szCs w:val="30"/>
        </w:rPr>
      </w:pPr>
      <w:r>
        <w:rPr>
          <w:rFonts w:ascii="Oswald Medium" w:hAnsi="Oswald Medium"/>
          <w:sz w:val="30"/>
          <w:szCs w:val="30"/>
        </w:rPr>
        <w:t>PROGRESS REPORT</w:t>
      </w:r>
    </w:p>
    <w:p w:rsidR="00C512D2" w:rsidRDefault="00C512D2" w:rsidP="00C512D2">
      <w:pPr>
        <w:rPr>
          <w:rFonts w:ascii="Source Sans Pro Bold" w:hAnsi="Source Sans Pro Bold"/>
          <w:sz w:val="8"/>
          <w:szCs w:val="2"/>
        </w:rPr>
      </w:pPr>
    </w:p>
    <w:p w:rsidR="00C512D2" w:rsidRDefault="00C512D2" w:rsidP="00C512D2">
      <w:pPr>
        <w:rPr>
          <w:rFonts w:ascii="Oswald Medium" w:hAnsi="Oswald Medium"/>
          <w:sz w:val="24"/>
          <w:szCs w:val="24"/>
        </w:rPr>
      </w:pPr>
      <w:r>
        <w:rPr>
          <w:rFonts w:ascii="Oswald Medium" w:hAnsi="Oswald Medium"/>
          <w:sz w:val="24"/>
          <w:szCs w:val="24"/>
        </w:rPr>
        <w:t xml:space="preserve">FULL NAME: </w:t>
      </w:r>
    </w:p>
    <w:p w:rsidR="00C512D2" w:rsidRDefault="00C512D2" w:rsidP="00C512D2">
      <w:pPr>
        <w:rPr>
          <w:rFonts w:ascii="Oswald Medium" w:hAnsi="Oswald Medium"/>
          <w:b/>
          <w:bCs/>
          <w:sz w:val="24"/>
          <w:szCs w:val="24"/>
        </w:rPr>
      </w:pPr>
      <w:r>
        <w:rPr>
          <w:rFonts w:ascii="Oswald Medium" w:hAnsi="Oswald Medium"/>
          <w:b/>
          <w:bCs/>
          <w:sz w:val="24"/>
          <w:szCs w:val="24"/>
        </w:rPr>
        <w:t xml:space="preserve">                                                             PHASE 1 </w:t>
      </w:r>
    </w:p>
    <w:tbl>
      <w:tblPr>
        <w:tblStyle w:val="TableGrid"/>
        <w:tblpPr w:leftFromText="180" w:rightFromText="180" w:vertAnchor="text" w:horzAnchor="margin" w:tblpY="382"/>
        <w:tblW w:w="89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2"/>
        <w:gridCol w:w="1229"/>
        <w:gridCol w:w="1040"/>
        <w:gridCol w:w="710"/>
        <w:gridCol w:w="331"/>
        <w:gridCol w:w="1040"/>
        <w:gridCol w:w="1041"/>
        <w:gridCol w:w="993"/>
        <w:gridCol w:w="47"/>
      </w:tblGrid>
      <w:tr w:rsidR="00C512D2" w:rsidTr="00C512D2">
        <w:trPr>
          <w:gridAfter w:val="1"/>
          <w:wAfter w:w="47" w:type="dxa"/>
          <w:trHeight w:val="437"/>
        </w:trPr>
        <w:tc>
          <w:tcPr>
            <w:tcW w:w="25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  <w:color w:val="FFFFFF" w:themeColor="background1"/>
                <w:sz w:val="24"/>
                <w:szCs w:val="24"/>
              </w:rPr>
            </w:pPr>
            <w:r>
              <w:rPr>
                <w:rFonts w:ascii="Oswald Medium" w:hAnsi="Oswald Medium"/>
                <w:color w:val="FFFFFF" w:themeColor="background1"/>
                <w:sz w:val="24"/>
                <w:szCs w:val="24"/>
              </w:rPr>
              <w:t xml:space="preserve">PHASE 1 </w:t>
            </w:r>
          </w:p>
        </w:tc>
        <w:tc>
          <w:tcPr>
            <w:tcW w:w="297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  <w:color w:val="FFFFFF" w:themeColor="background1"/>
                <w:sz w:val="24"/>
                <w:szCs w:val="24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  <w:color w:val="FFFFFF" w:themeColor="background1"/>
                <w:sz w:val="24"/>
                <w:szCs w:val="24"/>
              </w:rPr>
            </w:pPr>
            <w:r>
              <w:rPr>
                <w:rFonts w:ascii="Oswald Medium" w:hAnsi="Oswald Medium"/>
                <w:color w:val="FFFFFF" w:themeColor="background1"/>
              </w:rPr>
              <w:t>MEASUREMENTS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1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st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(Start)</w:t>
            </w: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15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th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(Diet 1)</w:t>
            </w: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30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th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(Diet 2)</w:t>
            </w: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45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th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(Diet 3)</w:t>
            </w: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60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h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(Diet 4)</w:t>
            </w: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75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th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(Diet 5)</w:t>
            </w: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90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h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(Diet 6)</w:t>
            </w: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WEIGHT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WAIST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ABDOMEN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 xml:space="preserve">CHEST 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RIGHT-AR</w:t>
            </w:r>
            <w:r>
              <w:rPr>
                <w:rFonts w:ascii="Oswald Medium" w:hAnsi="Oswald Medium"/>
              </w:rPr>
              <w:t>M (BICEP)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LEFT-ARM</w:t>
            </w:r>
            <w:r>
              <w:rPr>
                <w:rFonts w:ascii="Oswald Medium" w:hAnsi="Oswald Medium"/>
              </w:rPr>
              <w:t xml:space="preserve"> (BICEP)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HIPS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RIGHT-THIGH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LEFT-THIGH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</w:tbl>
    <w:p w:rsidR="00C512D2" w:rsidRDefault="00C512D2" w:rsidP="00C512D2">
      <w:pPr>
        <w:rPr>
          <w:rFonts w:ascii="Source Sans Pro Light" w:hAnsi="Source Sans Pro Light"/>
        </w:rPr>
      </w:pPr>
    </w:p>
    <w:p w:rsidR="00C512D2" w:rsidRDefault="00C512D2" w:rsidP="00C512D2">
      <w:pPr>
        <w:rPr>
          <w:rFonts w:ascii="Oswald Medium" w:hAnsi="Oswald Medium"/>
          <w:u w:val="single"/>
        </w:rPr>
      </w:pPr>
    </w:p>
    <w:p w:rsidR="00C512D2" w:rsidRDefault="00C512D2" w:rsidP="00C512D2">
      <w:pPr>
        <w:rPr>
          <w:rFonts w:ascii="Oswald Medium" w:hAnsi="Oswald Medium"/>
        </w:rPr>
      </w:pPr>
      <w:r>
        <w:rPr>
          <w:rFonts w:ascii="Oswald Medium" w:hAnsi="Oswald Medium"/>
          <w:u w:val="single"/>
        </w:rPr>
        <w:t>PLEASE NOTE:</w:t>
      </w:r>
    </w:p>
    <w:p w:rsidR="00C512D2" w:rsidRDefault="00C512D2" w:rsidP="00C512D2">
      <w:pPr>
        <w:pStyle w:val="ListParagraph"/>
        <w:numPr>
          <w:ilvl w:val="0"/>
          <w:numId w:val="4"/>
        </w:numPr>
        <w:spacing w:line="256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Update your weight &amp; measurements at beginning of the program and update the same sheet every 15</w:t>
      </w:r>
      <w:r>
        <w:rPr>
          <w:rFonts w:ascii="Source Sans Pro" w:hAnsi="Source Sans Pro"/>
          <w:sz w:val="24"/>
          <w:szCs w:val="24"/>
          <w:vertAlign w:val="superscript"/>
        </w:rPr>
        <w:t>th</w:t>
      </w:r>
      <w:r>
        <w:rPr>
          <w:rFonts w:ascii="Source Sans Pro" w:hAnsi="Source Sans Pro"/>
          <w:sz w:val="24"/>
          <w:szCs w:val="24"/>
        </w:rPr>
        <w:t xml:space="preserve"> day of your diet session (early morning, empty stomach) </w:t>
      </w:r>
    </w:p>
    <w:p w:rsidR="00C512D2" w:rsidRDefault="00C512D2" w:rsidP="00C512D2">
      <w:pPr>
        <w:pStyle w:val="ListParagraph"/>
        <w:numPr>
          <w:ilvl w:val="0"/>
          <w:numId w:val="4"/>
        </w:numPr>
        <w:spacing w:line="256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Update your measurements on completion of every session i.e., the 15</w:t>
      </w:r>
      <w:r>
        <w:rPr>
          <w:rFonts w:ascii="Source Sans Pro" w:hAnsi="Source Sans Pro"/>
          <w:sz w:val="24"/>
          <w:szCs w:val="24"/>
          <w:vertAlign w:val="superscript"/>
        </w:rPr>
        <w:t>th</w:t>
      </w:r>
      <w:r>
        <w:rPr>
          <w:rFonts w:ascii="Source Sans Pro" w:hAnsi="Source Sans Pro"/>
          <w:sz w:val="24"/>
          <w:szCs w:val="24"/>
        </w:rPr>
        <w:t xml:space="preserve"> day on the chart above. </w:t>
      </w:r>
    </w:p>
    <w:p w:rsidR="00C512D2" w:rsidRDefault="00C512D2" w:rsidP="00C512D2">
      <w:pPr>
        <w:pStyle w:val="ListParagraph"/>
        <w:numPr>
          <w:ilvl w:val="0"/>
          <w:numId w:val="4"/>
        </w:numPr>
        <w:spacing w:line="256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This is a mandatory document to be filled at the start of the program, followed by every session (15 days)</w:t>
      </w:r>
    </w:p>
    <w:p w:rsidR="00C512D2" w:rsidRDefault="00C512D2" w:rsidP="00C512D2">
      <w:pPr>
        <w:rPr>
          <w:rFonts w:ascii="Source Sans Pro" w:hAnsi="Source Sans Pro"/>
          <w:sz w:val="24"/>
          <w:szCs w:val="24"/>
        </w:rPr>
      </w:pPr>
    </w:p>
    <w:p w:rsidR="00C512D2" w:rsidRDefault="00C512D2" w:rsidP="00C512D2">
      <w:pPr>
        <w:rPr>
          <w:rFonts w:ascii="Source Sans Pro" w:hAnsi="Source Sans Pro"/>
          <w:b/>
          <w:bCs/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t xml:space="preserve">                                                                      PHASE 2 </w:t>
      </w:r>
    </w:p>
    <w:p w:rsidR="00C512D2" w:rsidRDefault="00C512D2" w:rsidP="00C512D2"/>
    <w:tbl>
      <w:tblPr>
        <w:tblStyle w:val="TableGrid"/>
        <w:tblW w:w="8985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2"/>
        <w:gridCol w:w="1229"/>
        <w:gridCol w:w="1040"/>
        <w:gridCol w:w="710"/>
        <w:gridCol w:w="331"/>
        <w:gridCol w:w="1040"/>
        <w:gridCol w:w="1041"/>
        <w:gridCol w:w="993"/>
        <w:gridCol w:w="47"/>
      </w:tblGrid>
      <w:tr w:rsidR="00C512D2" w:rsidTr="00C512D2">
        <w:trPr>
          <w:gridAfter w:val="1"/>
          <w:wAfter w:w="47" w:type="dxa"/>
          <w:trHeight w:val="437"/>
        </w:trPr>
        <w:tc>
          <w:tcPr>
            <w:tcW w:w="25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  <w:color w:val="FFFFFF" w:themeColor="background1"/>
                <w:sz w:val="24"/>
                <w:szCs w:val="24"/>
              </w:rPr>
            </w:pPr>
            <w:r>
              <w:rPr>
                <w:rFonts w:ascii="Oswald Medium" w:hAnsi="Oswald Medium"/>
                <w:color w:val="FFFFFF" w:themeColor="background1"/>
                <w:sz w:val="24"/>
                <w:szCs w:val="24"/>
              </w:rPr>
              <w:t xml:space="preserve">PHASE </w:t>
            </w:r>
            <w:r>
              <w:rPr>
                <w:rFonts w:ascii="Oswald Medium" w:hAnsi="Oswald Medium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97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  <w:color w:val="FFFFFF" w:themeColor="background1"/>
                <w:sz w:val="24"/>
                <w:szCs w:val="24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  <w:color w:val="FFFFFF" w:themeColor="background1"/>
                <w:sz w:val="24"/>
                <w:szCs w:val="24"/>
              </w:rPr>
            </w:pPr>
            <w:r>
              <w:rPr>
                <w:rFonts w:ascii="Oswald Medium" w:hAnsi="Oswald Medium"/>
                <w:color w:val="FFFFFF" w:themeColor="background1"/>
              </w:rPr>
              <w:t>MEASUREMENTS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1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st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(Start)</w:t>
            </w: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15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th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(Diet 1)</w:t>
            </w: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30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th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(Diet 2)</w:t>
            </w: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45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th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(Diet 3)</w:t>
            </w: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60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h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(Diet 4)</w:t>
            </w: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75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th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(Diet 5)</w:t>
            </w: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90</w:t>
            </w:r>
            <w:r>
              <w:rPr>
                <w:rFonts w:ascii="Source Sans Pro" w:hAnsi="Source Sans Pro"/>
                <w:color w:val="FFFFFF" w:themeColor="background1"/>
                <w:vertAlign w:val="superscript"/>
              </w:rPr>
              <w:t>h</w:t>
            </w:r>
            <w:r>
              <w:rPr>
                <w:rFonts w:ascii="Source Sans Pro" w:hAnsi="Source Sans Pro"/>
                <w:color w:val="FFFFFF" w:themeColor="background1"/>
              </w:rPr>
              <w:t xml:space="preserve"> Day</w:t>
            </w:r>
          </w:p>
          <w:p w:rsidR="00C512D2" w:rsidRDefault="00C512D2" w:rsidP="00C512D2">
            <w:pPr>
              <w:spacing w:line="240" w:lineRule="auto"/>
              <w:rPr>
                <w:rFonts w:ascii="Source Sans Pro" w:hAnsi="Source Sans Pro"/>
                <w:color w:val="FFFFFF" w:themeColor="background1"/>
              </w:rPr>
            </w:pPr>
            <w:r>
              <w:rPr>
                <w:rFonts w:ascii="Source Sans Pro" w:hAnsi="Source Sans Pro"/>
                <w:color w:val="FFFFFF" w:themeColor="background1"/>
              </w:rPr>
              <w:t>(Diet 6)</w:t>
            </w: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WEIGHT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WAIST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ABDOMEN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 xml:space="preserve">CHEST 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RIGHT-ARM</w:t>
            </w:r>
          </w:p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(BICEP)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LEFT-ARM</w:t>
            </w:r>
          </w:p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(BICEP)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HIPS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RIGHT-THIGH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  <w:tr w:rsidR="00C512D2" w:rsidTr="00C512D2">
        <w:trPr>
          <w:trHeight w:val="711"/>
        </w:trPr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C512D2" w:rsidRDefault="00C512D2" w:rsidP="00C512D2">
            <w:pPr>
              <w:spacing w:line="240" w:lineRule="auto"/>
              <w:rPr>
                <w:rFonts w:ascii="Oswald Medium" w:hAnsi="Oswald Medium"/>
              </w:rPr>
            </w:pPr>
            <w:r>
              <w:rPr>
                <w:rFonts w:ascii="Oswald Medium" w:hAnsi="Oswald Medium"/>
              </w:rPr>
              <w:t>LEFT-THIGH</w:t>
            </w:r>
          </w:p>
        </w:tc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512D2" w:rsidRDefault="00C512D2" w:rsidP="00C512D2">
            <w:pPr>
              <w:spacing w:line="240" w:lineRule="auto"/>
              <w:rPr>
                <w:rFonts w:ascii="Source Sans Pro" w:hAnsi="Source Sans Pro"/>
              </w:rPr>
            </w:pPr>
          </w:p>
        </w:tc>
      </w:tr>
    </w:tbl>
    <w:p w:rsidR="00C512D2" w:rsidRDefault="00C512D2" w:rsidP="00C512D2">
      <w:pPr>
        <w:rPr>
          <w:rFonts w:ascii="Source Sans Pro Light" w:hAnsi="Source Sans Pro Light"/>
        </w:rPr>
      </w:pPr>
    </w:p>
    <w:p w:rsidR="00C512D2" w:rsidRDefault="00C512D2" w:rsidP="00C512D2">
      <w:pPr>
        <w:rPr>
          <w:rFonts w:ascii="Oswald Medium" w:hAnsi="Oswald Medium"/>
        </w:rPr>
      </w:pPr>
      <w:r>
        <w:rPr>
          <w:rFonts w:ascii="Oswald Medium" w:hAnsi="Oswald Medium"/>
          <w:u w:val="single"/>
        </w:rPr>
        <w:t>PLEASE NOTE:</w:t>
      </w:r>
    </w:p>
    <w:p w:rsidR="00C512D2" w:rsidRDefault="00C512D2" w:rsidP="00C512D2">
      <w:pPr>
        <w:pStyle w:val="ListParagraph"/>
        <w:numPr>
          <w:ilvl w:val="0"/>
          <w:numId w:val="4"/>
        </w:numPr>
        <w:spacing w:line="256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Update your weight &amp; measurements at beginning of the program and update the same sheet every 15</w:t>
      </w:r>
      <w:r>
        <w:rPr>
          <w:rFonts w:ascii="Source Sans Pro" w:hAnsi="Source Sans Pro"/>
          <w:sz w:val="24"/>
          <w:szCs w:val="24"/>
          <w:vertAlign w:val="superscript"/>
        </w:rPr>
        <w:t>th</w:t>
      </w:r>
      <w:r>
        <w:rPr>
          <w:rFonts w:ascii="Source Sans Pro" w:hAnsi="Source Sans Pro"/>
          <w:sz w:val="24"/>
          <w:szCs w:val="24"/>
        </w:rPr>
        <w:t xml:space="preserve"> day of your diet session (early morning, empty stomach) </w:t>
      </w:r>
    </w:p>
    <w:p w:rsidR="00C512D2" w:rsidRDefault="00C512D2" w:rsidP="00C512D2">
      <w:pPr>
        <w:pStyle w:val="ListParagraph"/>
        <w:numPr>
          <w:ilvl w:val="0"/>
          <w:numId w:val="4"/>
        </w:numPr>
        <w:spacing w:line="256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Update your measurements on</w:t>
      </w:r>
      <w:r>
        <w:rPr>
          <w:rFonts w:ascii="Source Sans Pro" w:hAnsi="Source Sans Pro"/>
          <w:sz w:val="24"/>
          <w:szCs w:val="24"/>
        </w:rPr>
        <w:t xml:space="preserve"> the</w:t>
      </w:r>
      <w:r>
        <w:rPr>
          <w:rFonts w:ascii="Source Sans Pro" w:hAnsi="Source Sans Pro"/>
          <w:sz w:val="24"/>
          <w:szCs w:val="24"/>
        </w:rPr>
        <w:t xml:space="preserve"> completion of every session i.e., the 15</w:t>
      </w:r>
      <w:r>
        <w:rPr>
          <w:rFonts w:ascii="Source Sans Pro" w:hAnsi="Source Sans Pro"/>
          <w:sz w:val="24"/>
          <w:szCs w:val="24"/>
          <w:vertAlign w:val="superscript"/>
        </w:rPr>
        <w:t>th</w:t>
      </w:r>
      <w:r>
        <w:rPr>
          <w:rFonts w:ascii="Source Sans Pro" w:hAnsi="Source Sans Pro"/>
          <w:sz w:val="24"/>
          <w:szCs w:val="24"/>
        </w:rPr>
        <w:t xml:space="preserve"> day on the chart above. </w:t>
      </w:r>
    </w:p>
    <w:p w:rsidR="00C512D2" w:rsidRDefault="00C512D2" w:rsidP="00C512D2">
      <w:pPr>
        <w:pStyle w:val="ListParagraph"/>
        <w:numPr>
          <w:ilvl w:val="0"/>
          <w:numId w:val="4"/>
        </w:numPr>
        <w:spacing w:line="256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This is a mandatory document to be filled at the start of the program, followed by every session (15 days). </w:t>
      </w:r>
    </w:p>
    <w:p w:rsidR="00C512D2" w:rsidRDefault="00C512D2" w:rsidP="00C512D2">
      <w:pPr>
        <w:rPr>
          <w:rFonts w:ascii="Source Sans Pro" w:hAnsi="Source Sans Pro"/>
          <w:sz w:val="24"/>
          <w:szCs w:val="24"/>
        </w:rPr>
      </w:pPr>
    </w:p>
    <w:p w:rsidR="00253D28" w:rsidRPr="00C512D2" w:rsidRDefault="00253D28" w:rsidP="00C512D2"/>
    <w:sectPr w:rsidR="00253D28" w:rsidRPr="00C512D2" w:rsidSect="004A2D9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A8D08D" w:themeColor="accent6" w:themeTint="99"/>
        <w:left w:val="single" w:sz="18" w:space="24" w:color="A8D08D" w:themeColor="accent6" w:themeTint="99"/>
        <w:bottom w:val="single" w:sz="18" w:space="24" w:color="A8D08D" w:themeColor="accent6" w:themeTint="99"/>
        <w:right w:val="single" w:sz="18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2B2F" w:rsidRDefault="00882B2F">
      <w:pPr>
        <w:spacing w:after="0" w:line="240" w:lineRule="auto"/>
      </w:pPr>
      <w:r>
        <w:separator/>
      </w:r>
    </w:p>
  </w:endnote>
  <w:endnote w:type="continuationSeparator" w:id="0">
    <w:p w:rsidR="00882B2F" w:rsidRDefault="0088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 Medium">
    <w:altName w:val="Oswald Medium"/>
    <w:charset w:val="00"/>
    <w:family w:val="auto"/>
    <w:pitch w:val="variable"/>
    <w:sig w:usb0="2000020F" w:usb1="00000000" w:usb2="00000000" w:usb3="00000000" w:csb0="00000197" w:csb1="00000000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F54" w:rsidRDefault="00000000">
    <w:pPr>
      <w:pStyle w:val="Footer"/>
    </w:pPr>
    <w:r w:rsidRPr="00E54172">
      <w:rPr>
        <w:rFonts w:ascii="Cambria" w:hAnsi="Cambria"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9D5B2" wp14:editId="2EB7DD04">
              <wp:simplePos x="0" y="0"/>
              <wp:positionH relativeFrom="margin">
                <wp:posOffset>-614680</wp:posOffset>
              </wp:positionH>
              <wp:positionV relativeFrom="paragraph">
                <wp:posOffset>29845</wp:posOffset>
              </wp:positionV>
              <wp:extent cx="6934200" cy="444500"/>
              <wp:effectExtent l="0" t="0" r="1905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4445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20F54" w:rsidRPr="00120F54" w:rsidRDefault="00000000" w:rsidP="00120F54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hyperlink r:id="rId1" w:history="1">
                            <w:r w:rsidRPr="00E44EAC">
                              <w:rPr>
                                <w:rStyle w:val="Hyperlink"/>
                                <w:b/>
                              </w:rPr>
                              <w:t>www.transformwithnatasha.com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E9D5B2" id="Rectangle 3" o:spid="_x0000_s1026" style="position:absolute;margin-left:-48.4pt;margin-top:2.35pt;width:546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VqXQIAAB4FAAAOAAAAZHJzL2Uyb0RvYy54bWysVFFr2zAQfh/sPwi9L04yN1tDnRJSOgah&#10;LWtHnxVZqg2yTjspsbNfv5PsuKUrG4y92Cfd3XenT9/p4rJrDDso9DXYgs8mU86UlVDW9qng3x+u&#10;P3zmzAdhS2HAqoIfleeXq/fvLlq3VHOowJQKGYFYv2xdwasQ3DLLvKxUI/wEnLLk1ICNCLTEp6xE&#10;0RJ6Y7L5dLrIWsDSIUjlPe1e9U6+SvhaKxlutfYqMFNw6i2kL6bvLn6z1YVYPqFwVS2HNsQ/dNGI&#10;2lLREepKBMH2WP8G1dQSwYMOEwlNBlrXUqUz0Glm01enua+EU+ksRI53I03+/8HKm8O9u0OioXV+&#10;6cmMp+g0NvFP/bEukXUcyVJdYJI2F+cfc7oBziT58jw/I5tgsudshz58UdCwaBQc6TISR+Kw9aEP&#10;PYVQ3nP9ZIWjUbEFY78pzeqSKs5TdpKG2hhkB0GXKqRUNix6VyVK1W9TN2M/Y0bqLgFGZF0bM2LP&#10;/oTd9zrEx1SVlDUmT/+ePGakymDDmNzUFvAtABNmA6G6jz+R1FMTWQrdrhuubgfl8Q4ZQi9x7+R1&#10;TbRvhQ93AknTdFM0p+GWPtpAW3AYLM4qwJ9v7cd4khp5OWtpRgruf+wFKs7MV0siPJ/leRyqtMjP&#10;Ps1pgS89u5ceu282QDc2oxfByWTG+GBOpkZoHmmc17EquYSVVLvgMuBpsQn97NKDINV6ncJokJwI&#10;W3vvZASPBEdZPXSPAt2gvUCqvYHTPInlKwn2sTHTwnofQNdJn5HinteBehrCpKHhwYhT/nKdop6f&#10;tdUvAAAA//8DAFBLAwQUAAYACAAAACEAQjDHit4AAAAIAQAADwAAAGRycy9kb3ducmV2LnhtbEyP&#10;wU7DMBBE70j8g7VIXFDrpEBLQpyKIugRicKBoxMvcYS9TmO3DX/PcoLjzoxm3lbryTtxxDH2gRTk&#10;8wwEUhtMT52C97fn2R2ImDQZ7QKhgm+MsK7PzypdmnCiVzzuUie4hGKpFdiUhlLK2Fr0Os7DgMTe&#10;Zxi9TnyOnTSjPnG5d3KRZUvpdU+8YPWAjxbbr93BK3Afto3766uXpnnaUrOnTW7zjVKXF9PDPYiE&#10;U/oLwy8+o0PNTE04kInCKZgVS0ZPCm5WINgvitsFiEbBigVZV/L/A/UPAAAA//8DAFBLAQItABQA&#10;BgAIAAAAIQC2gziS/gAAAOEBAAATAAAAAAAAAAAAAAAAAAAAAABbQ29udGVudF9UeXBlc10ueG1s&#10;UEsBAi0AFAAGAAgAAAAhADj9If/WAAAAlAEAAAsAAAAAAAAAAAAAAAAALwEAAF9yZWxzLy5yZWxz&#10;UEsBAi0AFAAGAAgAAAAhAKERhWpdAgAAHgUAAA4AAAAAAAAAAAAAAAAALgIAAGRycy9lMm9Eb2Mu&#10;eG1sUEsBAi0AFAAGAAgAAAAhAEIwx4reAAAACAEAAA8AAAAAAAAAAAAAAAAAtwQAAGRycy9kb3du&#10;cmV2LnhtbFBLBQYAAAAABAAEAPMAAADCBQAAAAA=&#10;" fillcolor="#70ad47 [3209]" strokecolor="#375623 [1609]" strokeweight="1pt">
              <v:textbox>
                <w:txbxContent>
                  <w:p w:rsidR="00120F54" w:rsidRPr="00120F54" w:rsidRDefault="00000000" w:rsidP="00120F54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hyperlink r:id="rId2" w:history="1">
                      <w:r w:rsidRPr="00E44EAC">
                        <w:rPr>
                          <w:rStyle w:val="Hyperlink"/>
                          <w:b/>
                        </w:rPr>
                        <w:t>www.transformwithnatasha.com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</w:p>
  <w:p w:rsidR="00120F5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2B2F" w:rsidRDefault="00882B2F">
      <w:pPr>
        <w:spacing w:after="0" w:line="240" w:lineRule="auto"/>
      </w:pPr>
      <w:r>
        <w:separator/>
      </w:r>
    </w:p>
  </w:footnote>
  <w:footnote w:type="continuationSeparator" w:id="0">
    <w:p w:rsidR="00882B2F" w:rsidRDefault="0088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F54" w:rsidRDefault="00000000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29F6BFBA" wp14:editId="7A25F9B7">
          <wp:simplePos x="0" y="0"/>
          <wp:positionH relativeFrom="margin">
            <wp:posOffset>3683000</wp:posOffset>
          </wp:positionH>
          <wp:positionV relativeFrom="paragraph">
            <wp:posOffset>-449580</wp:posOffset>
          </wp:positionV>
          <wp:extent cx="2773680" cy="17081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TW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680" cy="1708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20F54" w:rsidRDefault="00000000">
    <w:pPr>
      <w:pStyle w:val="Header"/>
    </w:pPr>
  </w:p>
  <w:p w:rsidR="00120F54" w:rsidRDefault="00000000">
    <w:pPr>
      <w:pStyle w:val="Header"/>
    </w:pPr>
  </w:p>
  <w:p w:rsidR="00120F54" w:rsidRDefault="00000000">
    <w:pPr>
      <w:pStyle w:val="Header"/>
    </w:pPr>
  </w:p>
  <w:p w:rsidR="00120F54" w:rsidRDefault="00000000">
    <w:pPr>
      <w:pStyle w:val="Header"/>
    </w:pPr>
  </w:p>
  <w:p w:rsidR="00120F5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EE4"/>
    <w:multiLevelType w:val="hybridMultilevel"/>
    <w:tmpl w:val="6720CEF8"/>
    <w:lvl w:ilvl="0" w:tplc="AF7E18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4B7B"/>
    <w:multiLevelType w:val="hybridMultilevel"/>
    <w:tmpl w:val="E0DA94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8093D"/>
    <w:multiLevelType w:val="hybridMultilevel"/>
    <w:tmpl w:val="3962CB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482F"/>
    <w:multiLevelType w:val="hybridMultilevel"/>
    <w:tmpl w:val="071C2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3311">
    <w:abstractNumId w:val="0"/>
  </w:num>
  <w:num w:numId="2" w16cid:durableId="1209493363">
    <w:abstractNumId w:val="2"/>
  </w:num>
  <w:num w:numId="3" w16cid:durableId="31225087">
    <w:abstractNumId w:val="1"/>
  </w:num>
  <w:num w:numId="4" w16cid:durableId="157962944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D2"/>
    <w:rsid w:val="00253D28"/>
    <w:rsid w:val="00882B2F"/>
    <w:rsid w:val="00B267C0"/>
    <w:rsid w:val="00C5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F744"/>
  <w15:chartTrackingRefBased/>
  <w15:docId w15:val="{DD395AEC-42C8-4D0E-9C6F-5C7E884C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C0"/>
  </w:style>
  <w:style w:type="paragraph" w:styleId="Footer">
    <w:name w:val="footer"/>
    <w:basedOn w:val="Normal"/>
    <w:link w:val="FooterChar"/>
    <w:uiPriority w:val="99"/>
    <w:unhideWhenUsed/>
    <w:rsid w:val="00B26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C0"/>
  </w:style>
  <w:style w:type="table" w:styleId="TableGrid">
    <w:name w:val="Table Grid"/>
    <w:basedOn w:val="TableNormal"/>
    <w:uiPriority w:val="59"/>
    <w:rsid w:val="00B26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26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7C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Natasha%20Kanade\Downloads\www.transformwithnatasha.com" TargetMode="External"/><Relationship Id="rId1" Type="http://schemas.openxmlformats.org/officeDocument/2006/relationships/hyperlink" Target="file:///C:\Users\Natasha%20Kanade\Downloads\www.transformwithnatash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ha%20Kanade\OneDrive\Desktop\TWN%20TEMP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TWN TEMP 2023</Template>
  <TotalTime>3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Kanade</dc:creator>
  <cp:keywords/>
  <dc:description/>
  <cp:lastModifiedBy>Natasha Kanade</cp:lastModifiedBy>
  <cp:revision>1</cp:revision>
  <dcterms:created xsi:type="dcterms:W3CDTF">2022-11-19T13:16:00Z</dcterms:created>
  <dcterms:modified xsi:type="dcterms:W3CDTF">2022-11-19T13:19:00Z</dcterms:modified>
</cp:coreProperties>
</file>